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9AEE2" w14:textId="77777777" w:rsidR="000E03CD" w:rsidRDefault="000E03CD" w:rsidP="000E03CD">
      <w:pPr>
        <w:ind w:left="7608"/>
        <w:rPr>
          <w:rFonts w:ascii="Arial" w:hAnsi="Arial" w:cs="Arial"/>
          <w:b/>
          <w:iCs/>
          <w:sz w:val="22"/>
          <w:szCs w:val="22"/>
          <w:u w:val="single"/>
        </w:rPr>
      </w:pPr>
    </w:p>
    <w:p w14:paraId="0956D884" w14:textId="535B0734" w:rsidR="000E03CD" w:rsidRPr="003B19AF" w:rsidRDefault="00691C43" w:rsidP="000E03CD">
      <w:pPr>
        <w:ind w:left="7608"/>
        <w:rPr>
          <w:rFonts w:ascii="Arial" w:eastAsia="Arial" w:hAnsi="Arial" w:cs="Arial"/>
          <w:b/>
          <w:iCs/>
          <w:sz w:val="22"/>
          <w:szCs w:val="22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 xml:space="preserve">  </w:t>
      </w:r>
      <w:r w:rsidR="000E03CD" w:rsidRPr="003B19AF">
        <w:rPr>
          <w:rFonts w:ascii="Arial" w:hAnsi="Arial" w:cs="Arial"/>
          <w:b/>
          <w:iCs/>
          <w:sz w:val="22"/>
          <w:szCs w:val="22"/>
          <w:u w:val="single"/>
        </w:rPr>
        <w:t>ALLEGATO</w:t>
      </w:r>
      <w:r w:rsidR="000E03CD" w:rsidRPr="003B19AF">
        <w:rPr>
          <w:rFonts w:ascii="Arial" w:eastAsia="Arial" w:hAnsi="Arial" w:cs="Arial"/>
          <w:b/>
          <w:iCs/>
          <w:sz w:val="22"/>
          <w:szCs w:val="22"/>
          <w:u w:val="single"/>
        </w:rPr>
        <w:t xml:space="preserve"> B</w:t>
      </w:r>
    </w:p>
    <w:p w14:paraId="63BCED35" w14:textId="77777777" w:rsidR="000E03CD" w:rsidRDefault="000E03CD" w:rsidP="000E03CD">
      <w:pPr>
        <w:pStyle w:val="Corpotesto"/>
        <w:tabs>
          <w:tab w:val="left" w:pos="9638"/>
        </w:tabs>
        <w:ind w:right="282"/>
        <w:jc w:val="right"/>
        <w:rPr>
          <w:rFonts w:ascii="Arial" w:hAnsi="Arial" w:cs="Arial"/>
          <w:sz w:val="16"/>
        </w:rPr>
      </w:pPr>
    </w:p>
    <w:p w14:paraId="61E4FF5D" w14:textId="77777777" w:rsidR="000E03CD" w:rsidRDefault="000E03CD" w:rsidP="000E03CD">
      <w:pPr>
        <w:pStyle w:val="Corpotesto"/>
        <w:tabs>
          <w:tab w:val="left" w:pos="9638"/>
        </w:tabs>
        <w:ind w:right="282"/>
        <w:jc w:val="right"/>
        <w:rPr>
          <w:rFonts w:ascii="Arial" w:hAnsi="Arial" w:cs="Arial"/>
          <w:sz w:val="16"/>
        </w:rPr>
      </w:pPr>
    </w:p>
    <w:p w14:paraId="48B3B157" w14:textId="77B24CB9" w:rsidR="00691C43" w:rsidRDefault="00691C43" w:rsidP="00691C43">
      <w:pPr>
        <w:pStyle w:val="Corpotesto"/>
        <w:tabs>
          <w:tab w:val="left" w:pos="9638"/>
        </w:tabs>
        <w:ind w:right="282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Atti 995/2015 All.</w:t>
      </w:r>
      <w:r w:rsidRPr="00272133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15/2</w:t>
      </w:r>
    </w:p>
    <w:p w14:paraId="60F16C18" w14:textId="77777777" w:rsidR="00C702F5" w:rsidRPr="00C702F5" w:rsidRDefault="00C702F5" w:rsidP="00C702F5">
      <w:pPr>
        <w:pStyle w:val="Corpotesto"/>
        <w:tabs>
          <w:tab w:val="left" w:pos="9638"/>
        </w:tabs>
        <w:ind w:right="282"/>
        <w:jc w:val="center"/>
        <w:rPr>
          <w:rFonts w:ascii="Arial" w:hAnsi="Arial" w:cs="Arial"/>
          <w:sz w:val="16"/>
        </w:rPr>
      </w:pPr>
    </w:p>
    <w:p w14:paraId="6E93944B" w14:textId="77777777" w:rsidR="005033A8" w:rsidRDefault="005033A8" w:rsidP="0075000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8CBDC1F" w14:textId="77777777" w:rsidR="00AC0087" w:rsidRDefault="00AC0087" w:rsidP="0075000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5068E4D" w14:textId="75DB6F40" w:rsidR="00750008" w:rsidRDefault="000E03CD" w:rsidP="00750008">
      <w:pPr>
        <w:jc w:val="both"/>
        <w:rPr>
          <w:rFonts w:ascii="Arial" w:hAnsi="Arial" w:cs="Arial"/>
          <w:b/>
          <w:sz w:val="20"/>
          <w:szCs w:val="20"/>
        </w:rPr>
      </w:pPr>
      <w:r w:rsidRPr="007F108F">
        <w:rPr>
          <w:rFonts w:ascii="Arial" w:hAnsi="Arial" w:cs="Arial"/>
          <w:b/>
          <w:bCs/>
          <w:sz w:val="20"/>
          <w:szCs w:val="20"/>
        </w:rPr>
        <w:t>OGGETTO:</w:t>
      </w:r>
      <w:r w:rsidR="007F108F">
        <w:rPr>
          <w:rFonts w:ascii="Arial" w:hAnsi="Arial" w:cs="Arial"/>
          <w:b/>
          <w:sz w:val="20"/>
          <w:szCs w:val="20"/>
        </w:rPr>
        <w:t xml:space="preserve"> </w:t>
      </w:r>
      <w:r w:rsidR="005033A8">
        <w:rPr>
          <w:rFonts w:ascii="Arial" w:hAnsi="Arial" w:cs="Arial"/>
          <w:b/>
          <w:sz w:val="20"/>
          <w:szCs w:val="20"/>
        </w:rPr>
        <w:t xml:space="preserve">FORNITURA DI </w:t>
      </w:r>
      <w:r w:rsidR="00691C43" w:rsidRPr="00793345">
        <w:rPr>
          <w:rFonts w:ascii="Arial" w:hAnsi="Arial" w:cs="Arial"/>
          <w:b/>
          <w:bCs/>
          <w:sz w:val="20"/>
          <w:szCs w:val="20"/>
        </w:rPr>
        <w:t xml:space="preserve">GAMBALI A COMPRESSIONE </w:t>
      </w:r>
      <w:r w:rsidR="00691C43">
        <w:rPr>
          <w:rFonts w:ascii="Arial" w:hAnsi="Arial" w:cs="Arial"/>
          <w:b/>
          <w:bCs/>
          <w:sz w:val="20"/>
          <w:szCs w:val="20"/>
        </w:rPr>
        <w:t>SEQUENZIALE</w:t>
      </w:r>
    </w:p>
    <w:p w14:paraId="45D298FE" w14:textId="77777777" w:rsidR="005033A8" w:rsidRDefault="005033A8" w:rsidP="00750008">
      <w:pPr>
        <w:jc w:val="both"/>
        <w:rPr>
          <w:rFonts w:ascii="Arial" w:hAnsi="Arial" w:cs="Arial"/>
          <w:b/>
          <w:sz w:val="20"/>
          <w:szCs w:val="20"/>
        </w:rPr>
      </w:pPr>
    </w:p>
    <w:p w14:paraId="3D8A7EFA" w14:textId="77777777" w:rsidR="005033A8" w:rsidRDefault="005033A8" w:rsidP="00750008">
      <w:pPr>
        <w:jc w:val="both"/>
        <w:rPr>
          <w:rFonts w:ascii="Arial" w:hAnsi="Arial" w:cs="Arial"/>
          <w:b/>
          <w:sz w:val="20"/>
          <w:szCs w:val="20"/>
        </w:rPr>
      </w:pPr>
    </w:p>
    <w:p w14:paraId="1ABFADFE" w14:textId="07E9EFF5" w:rsidR="005033A8" w:rsidRPr="005033A8" w:rsidRDefault="005033A8" w:rsidP="005033A8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033A8">
        <w:rPr>
          <w:rFonts w:ascii="Arial" w:hAnsi="Arial" w:cs="Arial"/>
          <w:sz w:val="20"/>
          <w:szCs w:val="20"/>
        </w:rPr>
        <w:t xml:space="preserve">Si intende acquisire </w:t>
      </w:r>
      <w:r w:rsidR="00691C43">
        <w:rPr>
          <w:rFonts w:ascii="Arial" w:hAnsi="Arial" w:cs="Arial"/>
          <w:sz w:val="20"/>
          <w:szCs w:val="20"/>
        </w:rPr>
        <w:t>gambali a compressione sequenziale</w:t>
      </w:r>
      <w:r w:rsidRPr="005033A8">
        <w:rPr>
          <w:rFonts w:ascii="Arial" w:hAnsi="Arial" w:cs="Arial"/>
          <w:sz w:val="20"/>
          <w:szCs w:val="20"/>
        </w:rPr>
        <w:t>.</w:t>
      </w:r>
    </w:p>
    <w:p w14:paraId="4682BC38" w14:textId="77777777" w:rsidR="005033A8" w:rsidRPr="005033A8" w:rsidRDefault="005033A8" w:rsidP="005033A8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033A8">
        <w:rPr>
          <w:rFonts w:ascii="Arial" w:hAnsi="Arial" w:cs="Arial"/>
          <w:sz w:val="20"/>
          <w:szCs w:val="20"/>
        </w:rPr>
        <w:t>L’obiettivo è quello di sondare il mercato al fine di individuare le ditte in grado di fornire un prodotto con tali caratteristiche.</w:t>
      </w:r>
    </w:p>
    <w:p w14:paraId="207B8D1B" w14:textId="77777777" w:rsidR="005033A8" w:rsidRPr="005033A8" w:rsidRDefault="005033A8" w:rsidP="005033A8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3EE119B4" w14:textId="77777777" w:rsidR="005033A8" w:rsidRPr="005033A8" w:rsidRDefault="005033A8" w:rsidP="005033A8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5033A8">
        <w:rPr>
          <w:rFonts w:ascii="Arial" w:hAnsi="Arial" w:cs="Arial"/>
          <w:b/>
          <w:sz w:val="20"/>
          <w:szCs w:val="20"/>
        </w:rPr>
        <w:t>Oggetto della fornitura:</w:t>
      </w:r>
    </w:p>
    <w:p w14:paraId="5CA3E083" w14:textId="77777777" w:rsidR="005033A8" w:rsidRDefault="005033A8" w:rsidP="005033A8">
      <w:pPr>
        <w:pStyle w:val="Standard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691C43" w:rsidRPr="00691C43" w14:paraId="7DC9DF94" w14:textId="77777777" w:rsidTr="00691C43">
        <w:trPr>
          <w:trHeight w:val="630"/>
        </w:trPr>
        <w:tc>
          <w:tcPr>
            <w:tcW w:w="9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9838DA" w14:textId="54618467" w:rsidR="00691C43" w:rsidRPr="00691C43" w:rsidRDefault="00691C43" w:rsidP="003079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C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DESCRIZIONE</w:t>
            </w:r>
            <w:r w:rsidR="00721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SISTEMA (comodato d’uso gratuito)</w:t>
            </w:r>
          </w:p>
        </w:tc>
      </w:tr>
      <w:tr w:rsidR="00691C43" w:rsidRPr="00691C43" w14:paraId="5D93CE39" w14:textId="77777777" w:rsidTr="00691C43">
        <w:trPr>
          <w:trHeight w:val="315"/>
        </w:trPr>
        <w:tc>
          <w:tcPr>
            <w:tcW w:w="956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932F8B" w14:textId="77777777" w:rsidR="00691C43" w:rsidRPr="00691C43" w:rsidRDefault="00691C43" w:rsidP="003079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C43">
              <w:rPr>
                <w:rFonts w:ascii="Arial" w:hAnsi="Arial" w:cs="Arial"/>
                <w:sz w:val="20"/>
                <w:szCs w:val="20"/>
              </w:rPr>
              <w:t>Sistema costituito da un generatore in grado di esercitare una compressione pneumatica intermittente, con cicli di gonfiaggio e sgonfiaggio dei gambali</w:t>
            </w:r>
          </w:p>
        </w:tc>
      </w:tr>
      <w:tr w:rsidR="00691C43" w:rsidRPr="00691C43" w14:paraId="690CFC97" w14:textId="77777777" w:rsidTr="00691C43">
        <w:trPr>
          <w:trHeight w:val="300"/>
        </w:trPr>
        <w:tc>
          <w:tcPr>
            <w:tcW w:w="956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5B3BAC" w14:textId="77777777" w:rsidR="00691C43" w:rsidRPr="00691C43" w:rsidRDefault="00691C43" w:rsidP="003079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C43">
              <w:rPr>
                <w:rFonts w:ascii="Arial" w:hAnsi="Arial" w:cs="Arial"/>
                <w:sz w:val="20"/>
                <w:szCs w:val="20"/>
              </w:rPr>
              <w:t>Facilità d’impiego</w:t>
            </w:r>
          </w:p>
        </w:tc>
      </w:tr>
      <w:tr w:rsidR="00691C43" w:rsidRPr="00691C43" w14:paraId="528F7360" w14:textId="77777777" w:rsidTr="00691C43">
        <w:trPr>
          <w:trHeight w:val="300"/>
        </w:trPr>
        <w:tc>
          <w:tcPr>
            <w:tcW w:w="956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431528" w14:textId="77777777" w:rsidR="00691C43" w:rsidRPr="00691C43" w:rsidRDefault="00691C43" w:rsidP="003079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C43">
              <w:rPr>
                <w:rFonts w:ascii="Arial" w:hAnsi="Arial" w:cs="Arial"/>
                <w:sz w:val="20"/>
                <w:szCs w:val="20"/>
              </w:rPr>
              <w:t>Silenziosità di funzionamento</w:t>
            </w:r>
          </w:p>
        </w:tc>
      </w:tr>
      <w:tr w:rsidR="00691C43" w:rsidRPr="00691C43" w14:paraId="07F5E437" w14:textId="77777777" w:rsidTr="00691C43">
        <w:trPr>
          <w:trHeight w:val="300"/>
        </w:trPr>
        <w:tc>
          <w:tcPr>
            <w:tcW w:w="956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4A0D87" w14:textId="77777777" w:rsidR="00691C43" w:rsidRPr="00691C43" w:rsidRDefault="00691C43" w:rsidP="00307927">
            <w:pPr>
              <w:rPr>
                <w:rFonts w:ascii="Arial" w:hAnsi="Arial" w:cs="Arial"/>
                <w:sz w:val="20"/>
                <w:szCs w:val="20"/>
              </w:rPr>
            </w:pPr>
            <w:r w:rsidRPr="00691C43">
              <w:rPr>
                <w:rFonts w:ascii="Arial" w:hAnsi="Arial" w:cs="Arial"/>
                <w:sz w:val="20"/>
                <w:szCs w:val="20"/>
              </w:rPr>
              <w:t>Dotato di funzione di riconoscimento automatico dei gambali collegati</w:t>
            </w:r>
          </w:p>
        </w:tc>
      </w:tr>
      <w:tr w:rsidR="00691C43" w:rsidRPr="00691C43" w14:paraId="726850BC" w14:textId="77777777" w:rsidTr="00691C43">
        <w:trPr>
          <w:trHeight w:val="300"/>
        </w:trPr>
        <w:tc>
          <w:tcPr>
            <w:tcW w:w="956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40C23B" w14:textId="77777777" w:rsidR="00691C43" w:rsidRPr="00691C43" w:rsidRDefault="00691C43" w:rsidP="00307927">
            <w:pPr>
              <w:rPr>
                <w:rFonts w:ascii="Arial" w:hAnsi="Arial" w:cs="Arial"/>
                <w:sz w:val="20"/>
                <w:szCs w:val="20"/>
              </w:rPr>
            </w:pPr>
            <w:r w:rsidRPr="00691C43">
              <w:rPr>
                <w:rFonts w:ascii="Arial" w:hAnsi="Arial" w:cs="Arial"/>
                <w:sz w:val="20"/>
                <w:szCs w:val="20"/>
              </w:rPr>
              <w:t>Dispositivi che permettano l’adattamento automatico alle variazioni dei tempi di riempimento dell’albero venoso del paziente</w:t>
            </w:r>
          </w:p>
        </w:tc>
      </w:tr>
      <w:tr w:rsidR="00691C43" w:rsidRPr="00691C43" w14:paraId="1A54E61D" w14:textId="77777777" w:rsidTr="00691C43">
        <w:trPr>
          <w:trHeight w:val="300"/>
        </w:trPr>
        <w:tc>
          <w:tcPr>
            <w:tcW w:w="956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EE2D84" w14:textId="77777777" w:rsidR="00691C43" w:rsidRPr="00691C43" w:rsidRDefault="00691C43" w:rsidP="00307927">
            <w:pPr>
              <w:rPr>
                <w:rFonts w:ascii="Arial" w:hAnsi="Arial" w:cs="Arial"/>
                <w:sz w:val="20"/>
                <w:szCs w:val="20"/>
              </w:rPr>
            </w:pPr>
            <w:r w:rsidRPr="00691C43">
              <w:rPr>
                <w:rFonts w:ascii="Arial" w:hAnsi="Arial" w:cs="Arial"/>
                <w:sz w:val="20"/>
                <w:szCs w:val="20"/>
              </w:rPr>
              <w:t>Dotato di sistemi di allarme acustici e visivi, per il riconoscimento di eventuali malfunzionamenti, in particolare per la segnalazione di occlusione dei tubi</w:t>
            </w:r>
          </w:p>
        </w:tc>
      </w:tr>
      <w:tr w:rsidR="00691C43" w:rsidRPr="00691C43" w14:paraId="70402B6F" w14:textId="77777777" w:rsidTr="00691C43">
        <w:trPr>
          <w:trHeight w:val="300"/>
        </w:trPr>
        <w:tc>
          <w:tcPr>
            <w:tcW w:w="956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0CB31D" w14:textId="7194CF04" w:rsidR="00691C43" w:rsidRPr="00691C43" w:rsidRDefault="00691C43" w:rsidP="00307927">
            <w:pPr>
              <w:rPr>
                <w:rFonts w:ascii="Arial" w:hAnsi="Arial" w:cs="Arial"/>
                <w:sz w:val="20"/>
                <w:szCs w:val="20"/>
              </w:rPr>
            </w:pPr>
            <w:r w:rsidRPr="00691C43">
              <w:rPr>
                <w:rFonts w:ascii="Arial" w:hAnsi="Arial" w:cs="Arial"/>
                <w:sz w:val="20"/>
                <w:szCs w:val="20"/>
              </w:rPr>
              <w:t>Display per la visualizzazione delle impostazion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91C43">
              <w:rPr>
                <w:rFonts w:ascii="Arial" w:hAnsi="Arial" w:cs="Arial"/>
                <w:sz w:val="20"/>
                <w:szCs w:val="20"/>
              </w:rPr>
              <w:t xml:space="preserve"> e dello stato di funzionamento</w:t>
            </w:r>
          </w:p>
        </w:tc>
      </w:tr>
      <w:tr w:rsidR="00691C43" w:rsidRPr="00691C43" w14:paraId="72148995" w14:textId="77777777" w:rsidTr="00691C43">
        <w:trPr>
          <w:trHeight w:val="300"/>
        </w:trPr>
        <w:tc>
          <w:tcPr>
            <w:tcW w:w="956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CF4199" w14:textId="77777777" w:rsidR="00691C43" w:rsidRPr="00691C43" w:rsidRDefault="00691C43" w:rsidP="00307927">
            <w:pPr>
              <w:rPr>
                <w:rFonts w:ascii="Arial" w:hAnsi="Arial" w:cs="Arial"/>
                <w:sz w:val="20"/>
                <w:szCs w:val="20"/>
              </w:rPr>
            </w:pPr>
            <w:r w:rsidRPr="00691C43">
              <w:rPr>
                <w:rFonts w:ascii="Arial" w:hAnsi="Arial" w:cs="Arial"/>
                <w:sz w:val="20"/>
                <w:szCs w:val="20"/>
              </w:rPr>
              <w:t>Sistemi di aggancio al letto del paziente</w:t>
            </w:r>
          </w:p>
        </w:tc>
      </w:tr>
      <w:tr w:rsidR="00691C43" w:rsidRPr="00691C43" w14:paraId="26FC4B97" w14:textId="77777777" w:rsidTr="00691C43">
        <w:trPr>
          <w:trHeight w:val="300"/>
        </w:trPr>
        <w:tc>
          <w:tcPr>
            <w:tcW w:w="956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EF14C3" w14:textId="77777777" w:rsidR="00691C43" w:rsidRPr="00691C43" w:rsidRDefault="00691C43" w:rsidP="00307927">
            <w:pPr>
              <w:rPr>
                <w:rFonts w:ascii="Arial" w:hAnsi="Arial" w:cs="Arial"/>
                <w:sz w:val="20"/>
                <w:szCs w:val="20"/>
              </w:rPr>
            </w:pPr>
            <w:r w:rsidRPr="00691C43">
              <w:rPr>
                <w:rFonts w:ascii="Arial" w:hAnsi="Arial" w:cs="Arial"/>
                <w:sz w:val="20"/>
                <w:szCs w:val="20"/>
              </w:rPr>
              <w:t>Dotato di allarmi per alto e bassa pressione</w:t>
            </w:r>
          </w:p>
        </w:tc>
      </w:tr>
      <w:tr w:rsidR="00691C43" w:rsidRPr="00691C43" w14:paraId="0F0FD9AD" w14:textId="77777777" w:rsidTr="00691C43">
        <w:trPr>
          <w:trHeight w:val="300"/>
        </w:trPr>
        <w:tc>
          <w:tcPr>
            <w:tcW w:w="956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ECB606" w14:textId="77777777" w:rsidR="00691C43" w:rsidRPr="00691C43" w:rsidRDefault="00691C43" w:rsidP="00307927">
            <w:pPr>
              <w:rPr>
                <w:rFonts w:ascii="Arial" w:hAnsi="Arial" w:cs="Arial"/>
                <w:sz w:val="20"/>
                <w:szCs w:val="20"/>
              </w:rPr>
            </w:pPr>
            <w:r w:rsidRPr="00691C43">
              <w:rPr>
                <w:rFonts w:ascii="Arial" w:hAnsi="Arial" w:cs="Arial"/>
                <w:sz w:val="20"/>
                <w:szCs w:val="20"/>
              </w:rPr>
              <w:t>Pulizia semplice e adeguata</w:t>
            </w:r>
          </w:p>
        </w:tc>
      </w:tr>
      <w:tr w:rsidR="00691C43" w:rsidRPr="00691C43" w14:paraId="22FA9225" w14:textId="77777777" w:rsidTr="00691C43">
        <w:trPr>
          <w:trHeight w:val="300"/>
        </w:trPr>
        <w:tc>
          <w:tcPr>
            <w:tcW w:w="956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1E7EFD" w14:textId="77777777" w:rsidR="00691C43" w:rsidRPr="00691C43" w:rsidRDefault="00691C43" w:rsidP="00307927">
            <w:pPr>
              <w:rPr>
                <w:rFonts w:ascii="Arial" w:hAnsi="Arial" w:cs="Arial"/>
                <w:sz w:val="20"/>
                <w:szCs w:val="20"/>
              </w:rPr>
            </w:pPr>
            <w:r w:rsidRPr="00691C43">
              <w:rPr>
                <w:rFonts w:ascii="Arial" w:hAnsi="Arial" w:cs="Arial"/>
                <w:sz w:val="20"/>
                <w:szCs w:val="20"/>
              </w:rPr>
              <w:t>Peso e ingombro limitati</w:t>
            </w:r>
          </w:p>
        </w:tc>
      </w:tr>
      <w:tr w:rsidR="00691C43" w:rsidRPr="00691C43" w14:paraId="094EA841" w14:textId="77777777" w:rsidTr="00691C43">
        <w:trPr>
          <w:trHeight w:val="300"/>
        </w:trPr>
        <w:tc>
          <w:tcPr>
            <w:tcW w:w="956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C54E04" w14:textId="77777777" w:rsidR="00691C43" w:rsidRPr="00691C43" w:rsidRDefault="00691C43" w:rsidP="00307927">
            <w:pPr>
              <w:rPr>
                <w:rFonts w:ascii="Arial" w:hAnsi="Arial" w:cs="Arial"/>
                <w:sz w:val="20"/>
                <w:szCs w:val="20"/>
              </w:rPr>
            </w:pPr>
            <w:r w:rsidRPr="00691C43">
              <w:rPr>
                <w:rFonts w:ascii="Arial" w:hAnsi="Arial" w:cs="Arial"/>
                <w:sz w:val="20"/>
                <w:szCs w:val="20"/>
              </w:rPr>
              <w:t>Manegevolezza</w:t>
            </w:r>
          </w:p>
        </w:tc>
      </w:tr>
      <w:tr w:rsidR="00691C43" w:rsidRPr="00691C43" w14:paraId="7DF5A4F8" w14:textId="77777777" w:rsidTr="00691C43">
        <w:trPr>
          <w:trHeight w:val="300"/>
        </w:trPr>
        <w:tc>
          <w:tcPr>
            <w:tcW w:w="956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996CF4" w14:textId="77777777" w:rsidR="00691C43" w:rsidRPr="00691C43" w:rsidRDefault="00691C43" w:rsidP="00307927">
            <w:pPr>
              <w:rPr>
                <w:rFonts w:ascii="Arial" w:hAnsi="Arial" w:cs="Arial"/>
                <w:sz w:val="20"/>
                <w:szCs w:val="20"/>
              </w:rPr>
            </w:pPr>
            <w:r w:rsidRPr="00691C43">
              <w:rPr>
                <w:rFonts w:ascii="Arial" w:hAnsi="Arial" w:cs="Arial"/>
                <w:sz w:val="20"/>
                <w:szCs w:val="20"/>
              </w:rPr>
              <w:t>Alimentazione a rete elettrica e/o batteria, con presenza di indicatore di batteria residua</w:t>
            </w:r>
          </w:p>
        </w:tc>
      </w:tr>
      <w:tr w:rsidR="00691C43" w:rsidRPr="00691C43" w14:paraId="09195B80" w14:textId="77777777" w:rsidTr="00691C43">
        <w:trPr>
          <w:trHeight w:val="300"/>
        </w:trPr>
        <w:tc>
          <w:tcPr>
            <w:tcW w:w="956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C6B4F7" w14:textId="77777777" w:rsidR="00691C43" w:rsidRPr="00691C43" w:rsidRDefault="00691C43" w:rsidP="00307927">
            <w:pPr>
              <w:rPr>
                <w:rFonts w:ascii="Arial" w:hAnsi="Arial" w:cs="Arial"/>
                <w:sz w:val="20"/>
                <w:szCs w:val="20"/>
              </w:rPr>
            </w:pPr>
            <w:r w:rsidRPr="00691C43">
              <w:rPr>
                <w:rFonts w:ascii="Arial" w:hAnsi="Arial" w:cs="Arial"/>
                <w:sz w:val="20"/>
                <w:szCs w:val="20"/>
              </w:rPr>
              <w:t>Possibilità di esclusione di terapia in uno dei due arti</w:t>
            </w:r>
          </w:p>
        </w:tc>
      </w:tr>
    </w:tbl>
    <w:p w14:paraId="19781A5E" w14:textId="77777777" w:rsidR="00691C43" w:rsidRPr="005033A8" w:rsidRDefault="00691C43" w:rsidP="005033A8">
      <w:pPr>
        <w:pStyle w:val="Standard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02B2D060" w14:textId="381E74FD" w:rsidR="00691C43" w:rsidRDefault="00691C43" w:rsidP="00691C43">
      <w:pPr>
        <w:pStyle w:val="msolistparagraph0"/>
        <w:ind w:left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Il materiale di consumo dedicato/specifico per il sistema è il seguente:</w:t>
      </w:r>
    </w:p>
    <w:p w14:paraId="20F0A574" w14:textId="77777777" w:rsidR="00691C43" w:rsidRDefault="00691C43" w:rsidP="00691C43">
      <w:pPr>
        <w:tabs>
          <w:tab w:val="left" w:pos="709"/>
        </w:tabs>
        <w:spacing w:before="12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4"/>
      </w:tblGrid>
      <w:tr w:rsidR="00691C43" w:rsidRPr="00691C43" w14:paraId="35E9B9FD" w14:textId="77777777" w:rsidTr="00691C43">
        <w:trPr>
          <w:trHeight w:val="630"/>
        </w:trPr>
        <w:tc>
          <w:tcPr>
            <w:tcW w:w="9644" w:type="dxa"/>
            <w:shd w:val="clear" w:color="auto" w:fill="auto"/>
            <w:vAlign w:val="center"/>
          </w:tcPr>
          <w:p w14:paraId="4B081DEC" w14:textId="77777777" w:rsidR="00691C43" w:rsidRPr="00691C43" w:rsidRDefault="00691C43" w:rsidP="003079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1C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</w:tr>
      <w:tr w:rsidR="00691C43" w:rsidRPr="00691C43" w14:paraId="788F46D9" w14:textId="77777777" w:rsidTr="00691C43">
        <w:trPr>
          <w:trHeight w:val="615"/>
        </w:trPr>
        <w:tc>
          <w:tcPr>
            <w:tcW w:w="9644" w:type="dxa"/>
            <w:shd w:val="clear" w:color="auto" w:fill="auto"/>
            <w:vAlign w:val="bottom"/>
          </w:tcPr>
          <w:p w14:paraId="6D106912" w14:textId="77777777" w:rsidR="00691C43" w:rsidRDefault="00691C43" w:rsidP="00307927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1C43">
              <w:rPr>
                <w:rFonts w:ascii="Arial" w:hAnsi="Arial" w:cs="Arial"/>
                <w:sz w:val="20"/>
                <w:szCs w:val="20"/>
              </w:rPr>
              <w:t>Gambali che applicano una compressione pneumatica intermittente o pressione sequenziale graduata;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1C43">
              <w:rPr>
                <w:rFonts w:ascii="Arial" w:hAnsi="Arial" w:cs="Arial"/>
                <w:sz w:val="20"/>
                <w:szCs w:val="20"/>
              </w:rPr>
              <w:t>Monopaziente (monouso);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1C43">
              <w:rPr>
                <w:rFonts w:ascii="Arial" w:hAnsi="Arial" w:cs="Arial"/>
                <w:sz w:val="20"/>
                <w:szCs w:val="20"/>
              </w:rPr>
              <w:t>Materiale traspirante, leggero e ipoallergenico; ignifugo e facilmente sanificabile;</w:t>
            </w:r>
          </w:p>
          <w:p w14:paraId="6290FCDE" w14:textId="1BAD93EB" w:rsidR="00691C43" w:rsidRPr="00691C43" w:rsidRDefault="00691C43" w:rsidP="00307927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1C43">
              <w:rPr>
                <w:rFonts w:ascii="Arial" w:hAnsi="Arial" w:cs="Arial"/>
                <w:sz w:val="20"/>
                <w:szCs w:val="20"/>
              </w:rPr>
              <w:t>Latex free;</w:t>
            </w:r>
          </w:p>
          <w:p w14:paraId="6F41C84E" w14:textId="299BDB6A" w:rsidR="00691C43" w:rsidRPr="00691C43" w:rsidRDefault="00691C43" w:rsidP="00307927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1C43">
              <w:rPr>
                <w:rFonts w:ascii="Arial" w:hAnsi="Arial" w:cs="Arial"/>
                <w:sz w:val="20"/>
                <w:szCs w:val="20"/>
              </w:rPr>
              <w:t>Di semplice posizionamento e rimozione;</w:t>
            </w:r>
          </w:p>
          <w:p w14:paraId="49AE5B9C" w14:textId="77777777" w:rsidR="00691C43" w:rsidRPr="00691C43" w:rsidRDefault="00691C43" w:rsidP="00307927">
            <w:pPr>
              <w:rPr>
                <w:rFonts w:ascii="Arial" w:hAnsi="Arial" w:cs="Arial"/>
                <w:sz w:val="20"/>
                <w:szCs w:val="20"/>
              </w:rPr>
            </w:pPr>
            <w:r w:rsidRPr="00691C43">
              <w:rPr>
                <w:rFonts w:ascii="Arial" w:hAnsi="Arial" w:cs="Arial"/>
                <w:sz w:val="20"/>
                <w:szCs w:val="20"/>
              </w:rPr>
              <w:t>Disponibilità di diverse misure dei dispositivi, per il trattamento di pazienti di corporature differenti, e devono essere facilmente identificabili</w:t>
            </w:r>
          </w:p>
        </w:tc>
      </w:tr>
    </w:tbl>
    <w:p w14:paraId="21A9D776" w14:textId="77777777" w:rsidR="005033A8" w:rsidRPr="005033A8" w:rsidRDefault="005033A8" w:rsidP="005033A8">
      <w:pPr>
        <w:pStyle w:val="Standard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4DCF88F0" w14:textId="77777777" w:rsidR="005033A8" w:rsidRPr="005033A8" w:rsidRDefault="005033A8" w:rsidP="005033A8">
      <w:pPr>
        <w:pStyle w:val="Standard"/>
        <w:spacing w:line="100" w:lineRule="atLeast"/>
        <w:textAlignment w:val="auto"/>
        <w:rPr>
          <w:rFonts w:ascii="Arial" w:hAnsi="Arial" w:cs="Arial"/>
          <w:sz w:val="20"/>
          <w:szCs w:val="20"/>
        </w:rPr>
      </w:pPr>
    </w:p>
    <w:p w14:paraId="2DC5501B" w14:textId="24A9A9DE" w:rsidR="005033A8" w:rsidRPr="005033A8" w:rsidRDefault="005033A8" w:rsidP="005033A8">
      <w:pPr>
        <w:rPr>
          <w:rFonts w:ascii="Arial" w:eastAsia="Liberation Serif" w:hAnsi="Arial" w:cs="Arial"/>
          <w:sz w:val="20"/>
          <w:szCs w:val="20"/>
        </w:rPr>
      </w:pPr>
      <w:r w:rsidRPr="005033A8">
        <w:rPr>
          <w:rFonts w:ascii="Arial" w:eastAsia="Liberation Serif" w:hAnsi="Arial" w:cs="Arial"/>
          <w:sz w:val="20"/>
          <w:szCs w:val="20"/>
        </w:rPr>
        <w:t xml:space="preserve">Attualmente </w:t>
      </w:r>
      <w:r w:rsidR="00691C43">
        <w:rPr>
          <w:rFonts w:ascii="Arial" w:eastAsia="Liberation Serif" w:hAnsi="Arial" w:cs="Arial"/>
          <w:sz w:val="20"/>
          <w:szCs w:val="20"/>
        </w:rPr>
        <w:t>il fabbisogno annuo è di</w:t>
      </w:r>
      <w:r w:rsidRPr="005033A8">
        <w:rPr>
          <w:rFonts w:ascii="Arial" w:eastAsia="Liberation Serif" w:hAnsi="Arial" w:cs="Arial"/>
          <w:sz w:val="20"/>
          <w:szCs w:val="20"/>
        </w:rPr>
        <w:t xml:space="preserve"> </w:t>
      </w:r>
      <w:r w:rsidR="00691C43">
        <w:rPr>
          <w:rFonts w:ascii="Arial" w:eastAsia="Liberation Serif" w:hAnsi="Arial" w:cs="Arial"/>
          <w:b/>
          <w:bCs/>
          <w:sz w:val="20"/>
          <w:szCs w:val="20"/>
        </w:rPr>
        <w:t>2.200 gambali</w:t>
      </w:r>
    </w:p>
    <w:p w14:paraId="059EEB63" w14:textId="77777777" w:rsidR="005033A8" w:rsidRPr="005033A8" w:rsidRDefault="005033A8" w:rsidP="005033A8">
      <w:pPr>
        <w:rPr>
          <w:rFonts w:ascii="Arial" w:eastAsia="Liberation Serif" w:hAnsi="Arial" w:cs="Arial"/>
          <w:b/>
          <w:sz w:val="20"/>
          <w:szCs w:val="20"/>
        </w:rPr>
      </w:pPr>
    </w:p>
    <w:p w14:paraId="085AB433" w14:textId="77777777" w:rsidR="005033A8" w:rsidRPr="005033A8" w:rsidRDefault="005033A8" w:rsidP="00750008">
      <w:pPr>
        <w:jc w:val="both"/>
        <w:rPr>
          <w:rFonts w:ascii="Arial" w:hAnsi="Arial" w:cs="Arial"/>
          <w:b/>
          <w:sz w:val="20"/>
          <w:szCs w:val="20"/>
        </w:rPr>
      </w:pPr>
    </w:p>
    <w:sectPr w:rsidR="005033A8" w:rsidRPr="005033A8" w:rsidSect="00386A33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E7FA3F" w14:textId="77777777" w:rsidR="00582362" w:rsidRDefault="00582362">
      <w:r>
        <w:separator/>
      </w:r>
    </w:p>
  </w:endnote>
  <w:endnote w:type="continuationSeparator" w:id="0">
    <w:p w14:paraId="3954EFDE" w14:textId="77777777" w:rsidR="00582362" w:rsidRDefault="0058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EEFF6" w14:textId="77777777" w:rsidR="00386A33" w:rsidRPr="00232ED0" w:rsidRDefault="00386A33" w:rsidP="00386A33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C3E5CD" w14:textId="77777777" w:rsidR="00582362" w:rsidRDefault="00582362">
      <w:r>
        <w:separator/>
      </w:r>
    </w:p>
  </w:footnote>
  <w:footnote w:type="continuationSeparator" w:id="0">
    <w:p w14:paraId="1FEF59FC" w14:textId="77777777" w:rsidR="00582362" w:rsidRDefault="00582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EB056" w14:textId="77777777" w:rsidR="00386A33" w:rsidRDefault="00386A33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416E5B79" wp14:editId="41B808C6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FF92A1" w14:textId="77777777" w:rsidR="00386A33" w:rsidRDefault="00386A33" w:rsidP="00386A33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C349E"/>
    <w:multiLevelType w:val="hybridMultilevel"/>
    <w:tmpl w:val="453A1B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7749C"/>
    <w:multiLevelType w:val="hybridMultilevel"/>
    <w:tmpl w:val="A0542B26"/>
    <w:lvl w:ilvl="0" w:tplc="9D8C854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A5F36"/>
    <w:multiLevelType w:val="multilevel"/>
    <w:tmpl w:val="A93E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80F9B"/>
    <w:multiLevelType w:val="multilevel"/>
    <w:tmpl w:val="A9DC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947567"/>
    <w:multiLevelType w:val="multilevel"/>
    <w:tmpl w:val="8A5E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336ADC"/>
    <w:multiLevelType w:val="hybridMultilevel"/>
    <w:tmpl w:val="878A1CEC"/>
    <w:lvl w:ilvl="0" w:tplc="A7641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143E1"/>
    <w:multiLevelType w:val="hybridMultilevel"/>
    <w:tmpl w:val="17380742"/>
    <w:lvl w:ilvl="0" w:tplc="DFE4C4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0119C"/>
    <w:multiLevelType w:val="hybridMultilevel"/>
    <w:tmpl w:val="CF965ECA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3CFF3024"/>
    <w:multiLevelType w:val="multilevel"/>
    <w:tmpl w:val="4200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7D13A8"/>
    <w:multiLevelType w:val="hybridMultilevel"/>
    <w:tmpl w:val="A97EDB30"/>
    <w:lvl w:ilvl="0" w:tplc="749CDE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11" w15:restartNumberingAfterBreak="0">
    <w:nsid w:val="44372922"/>
    <w:multiLevelType w:val="hybridMultilevel"/>
    <w:tmpl w:val="69F0A7CC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0F541B8"/>
    <w:multiLevelType w:val="multilevel"/>
    <w:tmpl w:val="D870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4478BA"/>
    <w:multiLevelType w:val="hybridMultilevel"/>
    <w:tmpl w:val="86946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37816"/>
    <w:multiLevelType w:val="multilevel"/>
    <w:tmpl w:val="59CC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4754709">
    <w:abstractNumId w:val="3"/>
  </w:num>
  <w:num w:numId="2" w16cid:durableId="1147286801">
    <w:abstractNumId w:val="9"/>
  </w:num>
  <w:num w:numId="3" w16cid:durableId="1681076638">
    <w:abstractNumId w:val="4"/>
  </w:num>
  <w:num w:numId="4" w16cid:durableId="926614842">
    <w:abstractNumId w:val="7"/>
  </w:num>
  <w:num w:numId="5" w16cid:durableId="658460297">
    <w:abstractNumId w:val="6"/>
  </w:num>
  <w:num w:numId="6" w16cid:durableId="233779170">
    <w:abstractNumId w:val="10"/>
  </w:num>
  <w:num w:numId="7" w16cid:durableId="14238352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77772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39995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28393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6332382">
    <w:abstractNumId w:val="5"/>
  </w:num>
  <w:num w:numId="12" w16cid:durableId="1365011920">
    <w:abstractNumId w:val="14"/>
  </w:num>
  <w:num w:numId="13" w16cid:durableId="566841595">
    <w:abstractNumId w:val="12"/>
  </w:num>
  <w:num w:numId="14" w16cid:durableId="419910461">
    <w:abstractNumId w:val="2"/>
  </w:num>
  <w:num w:numId="15" w16cid:durableId="7325786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CD"/>
    <w:rsid w:val="00053B9E"/>
    <w:rsid w:val="000D7654"/>
    <w:rsid w:val="000E03CD"/>
    <w:rsid w:val="000E3074"/>
    <w:rsid w:val="001003B1"/>
    <w:rsid w:val="0014653F"/>
    <w:rsid w:val="0015253E"/>
    <w:rsid w:val="00171F64"/>
    <w:rsid w:val="001B5BD7"/>
    <w:rsid w:val="00202477"/>
    <w:rsid w:val="0020297E"/>
    <w:rsid w:val="00226A99"/>
    <w:rsid w:val="0026576D"/>
    <w:rsid w:val="002F550B"/>
    <w:rsid w:val="003660B7"/>
    <w:rsid w:val="00374892"/>
    <w:rsid w:val="00386A33"/>
    <w:rsid w:val="003966A6"/>
    <w:rsid w:val="00397C0D"/>
    <w:rsid w:val="003A619F"/>
    <w:rsid w:val="003B0D3A"/>
    <w:rsid w:val="003C4D2B"/>
    <w:rsid w:val="004212AE"/>
    <w:rsid w:val="00446854"/>
    <w:rsid w:val="00462A3E"/>
    <w:rsid w:val="004659BC"/>
    <w:rsid w:val="004935DD"/>
    <w:rsid w:val="004A28A6"/>
    <w:rsid w:val="004E6ECE"/>
    <w:rsid w:val="004F385F"/>
    <w:rsid w:val="005033A8"/>
    <w:rsid w:val="005115DD"/>
    <w:rsid w:val="00582362"/>
    <w:rsid w:val="005C75B1"/>
    <w:rsid w:val="00623956"/>
    <w:rsid w:val="00663623"/>
    <w:rsid w:val="00691C43"/>
    <w:rsid w:val="006C507A"/>
    <w:rsid w:val="00721DDD"/>
    <w:rsid w:val="00744AD6"/>
    <w:rsid w:val="00750008"/>
    <w:rsid w:val="00755780"/>
    <w:rsid w:val="007D2B05"/>
    <w:rsid w:val="007F108F"/>
    <w:rsid w:val="008142DE"/>
    <w:rsid w:val="008A40AC"/>
    <w:rsid w:val="008F2BF0"/>
    <w:rsid w:val="00916661"/>
    <w:rsid w:val="00916AF6"/>
    <w:rsid w:val="009235CD"/>
    <w:rsid w:val="00951996"/>
    <w:rsid w:val="009657BD"/>
    <w:rsid w:val="00967236"/>
    <w:rsid w:val="009C30DB"/>
    <w:rsid w:val="00A26C61"/>
    <w:rsid w:val="00A630BC"/>
    <w:rsid w:val="00A94E74"/>
    <w:rsid w:val="00AC0087"/>
    <w:rsid w:val="00AD6E5A"/>
    <w:rsid w:val="00B15963"/>
    <w:rsid w:val="00B3027A"/>
    <w:rsid w:val="00B30CBD"/>
    <w:rsid w:val="00B33089"/>
    <w:rsid w:val="00BD7755"/>
    <w:rsid w:val="00BE6B93"/>
    <w:rsid w:val="00BF4727"/>
    <w:rsid w:val="00C007E8"/>
    <w:rsid w:val="00C157E8"/>
    <w:rsid w:val="00C640B6"/>
    <w:rsid w:val="00C702F5"/>
    <w:rsid w:val="00CF25EF"/>
    <w:rsid w:val="00D162CA"/>
    <w:rsid w:val="00D34263"/>
    <w:rsid w:val="00D409AF"/>
    <w:rsid w:val="00D60AC4"/>
    <w:rsid w:val="00DC7D48"/>
    <w:rsid w:val="00DF0C5A"/>
    <w:rsid w:val="00E05F7E"/>
    <w:rsid w:val="00E16536"/>
    <w:rsid w:val="00E646E2"/>
    <w:rsid w:val="00EA2981"/>
    <w:rsid w:val="00EF252F"/>
    <w:rsid w:val="00F128D0"/>
    <w:rsid w:val="00F254A0"/>
    <w:rsid w:val="00F44D81"/>
    <w:rsid w:val="00F57B1E"/>
    <w:rsid w:val="00FA0B7E"/>
    <w:rsid w:val="00FE007B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7800"/>
  <w15:docId w15:val="{F08E8C5E-8497-40BA-81EC-FC0B821E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0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4935DD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E03CD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E03CD"/>
    <w:rPr>
      <w:rFonts w:ascii="Cambria" w:eastAsia="Times New Roman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E0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3C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E03CD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03CD"/>
    <w:rPr>
      <w:rFonts w:ascii="Calibri" w:eastAsia="Calibri" w:hAnsi="Calibri" w:cs="Calibri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0E03CD"/>
    <w:pPr>
      <w:spacing w:before="100" w:beforeAutospacing="1" w:after="142" w:line="288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3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3C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935DD"/>
    <w:rPr>
      <w:rFonts w:ascii="Calibri" w:eastAsia="Calibri" w:hAnsi="Calibri" w:cs="Calibr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935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935D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935DD"/>
    <w:pPr>
      <w:widowControl w:val="0"/>
      <w:autoSpaceDE w:val="0"/>
      <w:autoSpaceDN w:val="0"/>
      <w:ind w:left="592" w:hanging="361"/>
    </w:pPr>
    <w:rPr>
      <w:rFonts w:ascii="Calibri" w:eastAsia="Calibri" w:hAnsi="Calibri" w:cs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0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F108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5033A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solistparagraph0">
    <w:name w:val="msolistparagraph"/>
    <w:basedOn w:val="Normale"/>
    <w:rsid w:val="00691C43"/>
    <w:pPr>
      <w:ind w:left="72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Abitante</dc:creator>
  <cp:lastModifiedBy>Noemi Pandolfi</cp:lastModifiedBy>
  <cp:revision>5</cp:revision>
  <cp:lastPrinted>2024-05-27T09:10:00Z</cp:lastPrinted>
  <dcterms:created xsi:type="dcterms:W3CDTF">2024-04-05T14:41:00Z</dcterms:created>
  <dcterms:modified xsi:type="dcterms:W3CDTF">2024-05-27T09:16:00Z</dcterms:modified>
</cp:coreProperties>
</file>