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0F" w:rsidRDefault="00462F0F" w:rsidP="00462F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BANDO ESPLORATIVO PER LA RICERCA DI OPERATORI ECONOMICI IN GRADO DI FORNIRE MATERIALE COMPATIBILE PER L’UTILIZZO DI VENTILATORI POLMONARI MODELLO DRAEGER </w:t>
      </w:r>
    </w:p>
    <w:p w:rsidR="00462F0F" w:rsidRDefault="00462F0F" w:rsidP="00462F0F">
      <w:pPr>
        <w:jc w:val="both"/>
        <w:rPr>
          <w:rFonts w:ascii="Arial" w:hAnsi="Arial" w:cs="Arial"/>
          <w:sz w:val="24"/>
          <w:szCs w:val="24"/>
        </w:rPr>
      </w:pPr>
    </w:p>
    <w:p w:rsidR="00462F0F" w:rsidRDefault="00462F0F" w:rsidP="00462F0F">
      <w:pPr>
        <w:jc w:val="both"/>
        <w:rPr>
          <w:rFonts w:ascii="Arial" w:hAnsi="Arial" w:cs="Arial"/>
          <w:sz w:val="24"/>
          <w:szCs w:val="24"/>
        </w:rPr>
      </w:pPr>
    </w:p>
    <w:p w:rsidR="00834F52" w:rsidRDefault="00834F52" w:rsidP="00462F0F">
      <w:pPr>
        <w:jc w:val="both"/>
        <w:rPr>
          <w:rFonts w:ascii="Arial" w:hAnsi="Arial" w:cs="Arial"/>
          <w:sz w:val="24"/>
          <w:szCs w:val="24"/>
        </w:rPr>
      </w:pPr>
    </w:p>
    <w:p w:rsidR="00834F52" w:rsidRDefault="00834F52" w:rsidP="00462F0F">
      <w:pPr>
        <w:jc w:val="both"/>
        <w:rPr>
          <w:rFonts w:ascii="Arial" w:hAnsi="Arial" w:cs="Arial"/>
          <w:sz w:val="24"/>
          <w:szCs w:val="24"/>
        </w:rPr>
      </w:pPr>
    </w:p>
    <w:p w:rsidR="00462F0F" w:rsidRDefault="00462F0F" w:rsidP="00462F0F">
      <w:pPr>
        <w:jc w:val="both"/>
        <w:rPr>
          <w:rFonts w:ascii="Arial" w:hAnsi="Arial" w:cs="Arial"/>
          <w:sz w:val="24"/>
          <w:szCs w:val="24"/>
        </w:rPr>
      </w:pPr>
    </w:p>
    <w:p w:rsidR="00462F0F" w:rsidRDefault="00462F0F" w:rsidP="00462F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IMPRESE INTERESSATE POTRANNO INVIARE LA DOCUMENTAZIONE TECNICA  RICHIESTA PER  UNO O PIU’ LOTTI DI INTERESSE.</w:t>
      </w:r>
    </w:p>
    <w:p w:rsidR="0065308E" w:rsidRDefault="00462F0F" w:rsidP="00462F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L’IDENTIFICAZIONE DEI PRODOTTI RICHIESTI,</w:t>
      </w:r>
      <w:r w:rsidR="00B579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PURO SCOPO INFORMATIVO, SI ALLEGANO LE SCHEDE TECNICHE DEI DISPOSITIVI IN USO.</w:t>
      </w:r>
    </w:p>
    <w:p w:rsidR="00462F0F" w:rsidRDefault="00462F0F" w:rsidP="00462F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IMPRESE POTRANNO PROPORRE DISPOSITIVI TIPO QUELLI IN USO.</w:t>
      </w:r>
      <w:r w:rsidR="00B639A1">
        <w:rPr>
          <w:rFonts w:ascii="Arial" w:hAnsi="Arial" w:cs="Arial"/>
          <w:sz w:val="24"/>
          <w:szCs w:val="24"/>
        </w:rPr>
        <w:t xml:space="preserve"> (ex. Art. 68 D.Lgs.</w:t>
      </w:r>
      <w:bookmarkStart w:id="0" w:name="_GoBack"/>
      <w:bookmarkEnd w:id="0"/>
      <w:r w:rsidR="00B639A1">
        <w:rPr>
          <w:rFonts w:ascii="Arial" w:hAnsi="Arial" w:cs="Arial"/>
          <w:sz w:val="24"/>
          <w:szCs w:val="24"/>
        </w:rPr>
        <w:t xml:space="preserve"> 5/2016)</w:t>
      </w:r>
    </w:p>
    <w:p w:rsidR="00462F0F" w:rsidRDefault="00462F0F" w:rsidP="00462F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COMPLETAMENTO DELLA DOCUMENTAZIONE TECNICA RICHIESTA, SARA’ FACOLTA’ DELLA SCRIVENTE ASST RICHIEDE EVENTUALE CAMPIONATURA.</w:t>
      </w:r>
    </w:p>
    <w:p w:rsidR="00462F0F" w:rsidRDefault="00462F0F">
      <w:pPr>
        <w:rPr>
          <w:rFonts w:ascii="Arial" w:hAnsi="Arial" w:cs="Arial"/>
          <w:sz w:val="24"/>
          <w:szCs w:val="24"/>
        </w:rPr>
      </w:pPr>
    </w:p>
    <w:p w:rsidR="00462F0F" w:rsidRPr="00462F0F" w:rsidRDefault="00462F0F">
      <w:pPr>
        <w:rPr>
          <w:rFonts w:ascii="Arial" w:hAnsi="Arial" w:cs="Arial"/>
          <w:sz w:val="24"/>
          <w:szCs w:val="24"/>
        </w:rPr>
      </w:pPr>
    </w:p>
    <w:sectPr w:rsidR="00462F0F" w:rsidRPr="00462F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8A"/>
    <w:rsid w:val="0026488A"/>
    <w:rsid w:val="00462F0F"/>
    <w:rsid w:val="0065308E"/>
    <w:rsid w:val="00834F52"/>
    <w:rsid w:val="00B579F6"/>
    <w:rsid w:val="00B639A1"/>
    <w:rsid w:val="00E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Perini</dc:creator>
  <cp:keywords/>
  <dc:description/>
  <cp:lastModifiedBy>Valentina Perini</cp:lastModifiedBy>
  <cp:revision>5</cp:revision>
  <dcterms:created xsi:type="dcterms:W3CDTF">2021-11-02T11:15:00Z</dcterms:created>
  <dcterms:modified xsi:type="dcterms:W3CDTF">2021-11-03T10:34:00Z</dcterms:modified>
</cp:coreProperties>
</file>