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355AFFD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272133">
        <w:rPr>
          <w:rFonts w:ascii="Arial" w:hAnsi="Arial" w:cs="Arial"/>
          <w:sz w:val="16"/>
        </w:rPr>
        <w:t xml:space="preserve"> </w:t>
      </w:r>
      <w:r w:rsidR="00252FC0">
        <w:rPr>
          <w:rFonts w:ascii="Arial" w:hAnsi="Arial" w:cs="Arial"/>
          <w:sz w:val="16"/>
        </w:rPr>
        <w:t>Fascicolo ID</w:t>
      </w:r>
      <w:r w:rsidR="00272133" w:rsidRPr="00272133">
        <w:rPr>
          <w:rFonts w:ascii="Arial" w:hAnsi="Arial" w:cs="Arial"/>
          <w:sz w:val="16"/>
        </w:rPr>
        <w:t xml:space="preserve"> </w:t>
      </w:r>
      <w:r w:rsidR="00156A54">
        <w:rPr>
          <w:rFonts w:ascii="Arial" w:hAnsi="Arial" w:cs="Arial"/>
          <w:sz w:val="16"/>
        </w:rPr>
        <w:t>1629</w:t>
      </w:r>
      <w:r w:rsidR="00272133" w:rsidRPr="00272133">
        <w:rPr>
          <w:rFonts w:ascii="Arial" w:hAnsi="Arial" w:cs="Arial"/>
          <w:sz w:val="16"/>
        </w:rPr>
        <w:t>/</w:t>
      </w:r>
      <w:r w:rsidR="00252FC0">
        <w:rPr>
          <w:rFonts w:ascii="Arial" w:hAnsi="Arial" w:cs="Arial"/>
          <w:sz w:val="16"/>
        </w:rPr>
        <w:t>2</w:t>
      </w:r>
      <w:r w:rsidR="00156A54">
        <w:rPr>
          <w:rFonts w:ascii="Arial" w:hAnsi="Arial" w:cs="Arial"/>
          <w:sz w:val="16"/>
        </w:rPr>
        <w:t>1</w:t>
      </w:r>
      <w:r w:rsidR="00252FC0">
        <w:rPr>
          <w:rFonts w:ascii="Arial" w:hAnsi="Arial" w:cs="Arial"/>
          <w:sz w:val="16"/>
        </w:rPr>
        <w:t xml:space="preserve"> All.</w:t>
      </w:r>
      <w:r w:rsidR="00FC1329" w:rsidRPr="00272133">
        <w:rPr>
          <w:rFonts w:ascii="Arial" w:hAnsi="Arial" w:cs="Arial"/>
          <w:sz w:val="16"/>
        </w:rPr>
        <w:t xml:space="preserve"> </w:t>
      </w:r>
      <w:r w:rsidR="00156A54">
        <w:rPr>
          <w:rFonts w:ascii="Arial" w:hAnsi="Arial" w:cs="Arial"/>
          <w:sz w:val="16"/>
        </w:rPr>
        <w:t>90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3A427FF4" w14:textId="705F6985" w:rsidR="00156A54" w:rsidRDefault="00FB6E2A" w:rsidP="00156A54">
      <w:pPr>
        <w:jc w:val="both"/>
        <w:rPr>
          <w:rFonts w:ascii="Arial" w:hAnsi="Arial" w:cs="Arial"/>
          <w:b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</w:t>
      </w:r>
      <w:r w:rsidR="00156A54">
        <w:rPr>
          <w:rFonts w:ascii="Arial" w:hAnsi="Arial" w:cs="Arial"/>
          <w:b/>
          <w:sz w:val="20"/>
          <w:szCs w:val="20"/>
        </w:rPr>
        <w:t>FORNITURA DI KIT PER L’ESAME CITOLOGICO DELLE URINE OCCORRENTE ALLA S.C. ANATOMIA ISTOLOGIA PATOLOGICA E CITOGENETICA</w:t>
      </w:r>
    </w:p>
    <w:p w14:paraId="3FF1E9C4" w14:textId="77777777" w:rsidR="00156A54" w:rsidRDefault="00156A54" w:rsidP="00156A54">
      <w:pPr>
        <w:jc w:val="both"/>
        <w:rPr>
          <w:rFonts w:ascii="Arial" w:hAnsi="Arial" w:cs="Arial"/>
          <w:b/>
          <w:sz w:val="20"/>
          <w:szCs w:val="20"/>
        </w:rPr>
      </w:pPr>
    </w:p>
    <w:p w14:paraId="65435F7F" w14:textId="3EA1E024" w:rsidR="00005C41" w:rsidRPr="00005C41" w:rsidRDefault="00005C41" w:rsidP="00156A54">
      <w:pPr>
        <w:pStyle w:val="Default"/>
        <w:rPr>
          <w:rFonts w:ascii="Arial" w:hAnsi="Arial" w:cs="Arial"/>
          <w:b/>
          <w:sz w:val="20"/>
          <w:szCs w:val="20"/>
        </w:rPr>
      </w:pP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s.m.i.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56A54"/>
    <w:rsid w:val="0019564F"/>
    <w:rsid w:val="001B040D"/>
    <w:rsid w:val="001B05E4"/>
    <w:rsid w:val="001B096C"/>
    <w:rsid w:val="001E112F"/>
    <w:rsid w:val="002037FF"/>
    <w:rsid w:val="00232ED0"/>
    <w:rsid w:val="00252FC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DE2B24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26</cp:revision>
  <cp:lastPrinted>2022-07-13T09:30:00Z</cp:lastPrinted>
  <dcterms:created xsi:type="dcterms:W3CDTF">2021-09-27T14:45:00Z</dcterms:created>
  <dcterms:modified xsi:type="dcterms:W3CDTF">2024-02-13T15:33:00Z</dcterms:modified>
</cp:coreProperties>
</file>